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84D" w:rsidRDefault="00A0784D" w:rsidP="00C53D1B">
      <w:pPr>
        <w:spacing w:after="0"/>
        <w:jc w:val="center"/>
        <w:rPr>
          <w:rFonts w:ascii="Arial Rounded MT Bold" w:hAnsi="Arial Rounded MT Bold"/>
          <w:b/>
          <w:spacing w:val="60"/>
          <w:sz w:val="36"/>
          <w:szCs w:val="36"/>
        </w:rPr>
      </w:pPr>
      <w:r w:rsidRPr="008C0F8A">
        <w:rPr>
          <w:rFonts w:ascii="Arial Rounded MT Bold" w:hAnsi="Arial Rounded MT Bold"/>
          <w:b/>
          <w:noProof/>
          <w:spacing w:val="60"/>
          <w:sz w:val="36"/>
          <w:szCs w:val="36"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2" o:spid="_x0000_i1025" type="#_x0000_t75" style="width:49.5pt;height:61.5pt;visibility:visible">
            <v:imagedata r:id="rId4" o:title=""/>
          </v:shape>
        </w:pict>
      </w:r>
    </w:p>
    <w:p w:rsidR="00A0784D" w:rsidRPr="00C53D1B" w:rsidRDefault="00A0784D" w:rsidP="00C53D1B">
      <w:pPr>
        <w:spacing w:after="0"/>
        <w:jc w:val="center"/>
        <w:rPr>
          <w:rFonts w:ascii="Arial Rounded MT Bold" w:hAnsi="Arial Rounded MT Bold"/>
          <w:b/>
          <w:sz w:val="44"/>
          <w:szCs w:val="44"/>
        </w:rPr>
      </w:pPr>
      <w:r w:rsidRPr="00C53D1B">
        <w:rPr>
          <w:rFonts w:ascii="Arial Rounded MT Bold" w:hAnsi="Arial Rounded MT Bold"/>
          <w:b/>
          <w:spacing w:val="60"/>
          <w:sz w:val="44"/>
          <w:szCs w:val="44"/>
        </w:rPr>
        <w:t>COMUNE  DI  MOLA  DI  BARI</w:t>
      </w:r>
    </w:p>
    <w:p w:rsidR="00A0784D" w:rsidRDefault="00A0784D" w:rsidP="0027010E">
      <w:pPr>
        <w:jc w:val="center"/>
        <w:rPr>
          <w:b/>
          <w:spacing w:val="20"/>
          <w:sz w:val="24"/>
          <w:szCs w:val="24"/>
        </w:rPr>
      </w:pPr>
      <w:r w:rsidRPr="000170E3">
        <w:rPr>
          <w:b/>
          <w:spacing w:val="20"/>
          <w:sz w:val="24"/>
          <w:szCs w:val="24"/>
        </w:rPr>
        <w:t>Provincia di Bari</w:t>
      </w:r>
    </w:p>
    <w:p w:rsidR="00A0784D" w:rsidRPr="006A1C56" w:rsidRDefault="00A0784D" w:rsidP="0027010E">
      <w:pPr>
        <w:jc w:val="center"/>
        <w:rPr>
          <w:sz w:val="32"/>
          <w:szCs w:val="32"/>
        </w:rPr>
      </w:pPr>
      <w:r w:rsidRPr="006A1C56">
        <w:rPr>
          <w:sz w:val="32"/>
          <w:szCs w:val="32"/>
        </w:rPr>
        <w:t>SETTORE URBANISTICA, ASSETTO DEL TERRITORIO, E.R.P. ED ESPROPRI</w:t>
      </w:r>
    </w:p>
    <w:p w:rsidR="00A0784D" w:rsidRPr="00C53D1B" w:rsidRDefault="00A0784D" w:rsidP="00770441">
      <w:pPr>
        <w:spacing w:after="0"/>
        <w:jc w:val="center"/>
        <w:rPr>
          <w:rFonts w:ascii="Arial Black" w:hAnsi="Arial Black"/>
          <w:b/>
          <w:sz w:val="8"/>
          <w:szCs w:val="8"/>
          <w:u w:val="single"/>
        </w:rPr>
      </w:pPr>
    </w:p>
    <w:p w:rsidR="00A0784D" w:rsidRPr="001949BD" w:rsidRDefault="00A0784D" w:rsidP="00770441">
      <w:pPr>
        <w:spacing w:after="0"/>
        <w:jc w:val="center"/>
        <w:rPr>
          <w:sz w:val="20"/>
          <w:szCs w:val="20"/>
        </w:rPr>
      </w:pPr>
    </w:p>
    <w:p w:rsidR="00A0784D" w:rsidRPr="006A1C56" w:rsidRDefault="00A0784D" w:rsidP="00770441">
      <w:pPr>
        <w:spacing w:after="0"/>
        <w:jc w:val="center"/>
        <w:rPr>
          <w:rFonts w:ascii="Arial Black" w:hAnsi="Arial Black"/>
          <w:b/>
          <w:sz w:val="144"/>
          <w:szCs w:val="144"/>
          <w:u w:val="single"/>
        </w:rPr>
      </w:pPr>
      <w:r w:rsidRPr="006A1C56">
        <w:rPr>
          <w:rFonts w:ascii="Arial Black" w:hAnsi="Arial Black"/>
          <w:b/>
          <w:sz w:val="144"/>
          <w:szCs w:val="144"/>
          <w:u w:val="single"/>
        </w:rPr>
        <w:t>A V V I S O</w:t>
      </w:r>
    </w:p>
    <w:p w:rsidR="00A0784D" w:rsidRPr="001949BD" w:rsidRDefault="00A0784D" w:rsidP="00770441">
      <w:pPr>
        <w:spacing w:after="0"/>
        <w:jc w:val="center"/>
        <w:rPr>
          <w:sz w:val="44"/>
          <w:szCs w:val="44"/>
        </w:rPr>
      </w:pPr>
    </w:p>
    <w:p w:rsidR="00A0784D" w:rsidRPr="006A1C56" w:rsidRDefault="00A0784D" w:rsidP="006A1C56">
      <w:pPr>
        <w:spacing w:after="0" w:line="360" w:lineRule="auto"/>
        <w:ind w:firstLine="709"/>
        <w:jc w:val="both"/>
        <w:rPr>
          <w:sz w:val="40"/>
          <w:szCs w:val="40"/>
        </w:rPr>
      </w:pPr>
      <w:r w:rsidRPr="006A1C56">
        <w:rPr>
          <w:sz w:val="40"/>
          <w:szCs w:val="40"/>
        </w:rPr>
        <w:t>Al fine di migliorare il servizio offerto ai cittadini, si comunica</w:t>
      </w:r>
      <w:r>
        <w:rPr>
          <w:sz w:val="40"/>
          <w:szCs w:val="40"/>
        </w:rPr>
        <w:t xml:space="preserve"> </w:t>
      </w:r>
      <w:r w:rsidRPr="006A1C56">
        <w:rPr>
          <w:sz w:val="40"/>
          <w:szCs w:val="40"/>
        </w:rPr>
        <w:t xml:space="preserve">che, a partire dal 11/03/2014, il ricevimento per i chiarimenti inerenti </w:t>
      </w:r>
      <w:r>
        <w:rPr>
          <w:sz w:val="40"/>
          <w:szCs w:val="40"/>
        </w:rPr>
        <w:t>al</w:t>
      </w:r>
      <w:r w:rsidRPr="006A1C56">
        <w:rPr>
          <w:sz w:val="40"/>
          <w:szCs w:val="40"/>
        </w:rPr>
        <w:t xml:space="preserve">le </w:t>
      </w:r>
      <w:r>
        <w:rPr>
          <w:sz w:val="40"/>
          <w:szCs w:val="40"/>
        </w:rPr>
        <w:t>pratiche edilizie</w:t>
      </w:r>
      <w:r w:rsidRPr="006A1C56">
        <w:rPr>
          <w:sz w:val="40"/>
          <w:szCs w:val="40"/>
        </w:rPr>
        <w:t xml:space="preserve"> avverrà </w:t>
      </w:r>
      <w:r w:rsidRPr="006A1C56">
        <w:rPr>
          <w:b/>
          <w:sz w:val="40"/>
          <w:szCs w:val="40"/>
          <w:u w:val="single"/>
        </w:rPr>
        <w:t>previa prenotazione</w:t>
      </w:r>
      <w:r>
        <w:rPr>
          <w:sz w:val="40"/>
          <w:szCs w:val="40"/>
        </w:rPr>
        <w:t xml:space="preserve"> (</w:t>
      </w:r>
      <w:r w:rsidRPr="00A14FE0">
        <w:rPr>
          <w:sz w:val="32"/>
          <w:szCs w:val="32"/>
        </w:rPr>
        <w:t xml:space="preserve">5° piano stanza n. </w:t>
      </w:r>
      <w:r>
        <w:rPr>
          <w:sz w:val="32"/>
          <w:szCs w:val="32"/>
        </w:rPr>
        <w:t>8 – tel. 0804738503</w:t>
      </w:r>
      <w:r w:rsidRPr="00A14FE0">
        <w:rPr>
          <w:sz w:val="32"/>
          <w:szCs w:val="32"/>
        </w:rPr>
        <w:t xml:space="preserve"> </w:t>
      </w:r>
      <w:r>
        <w:rPr>
          <w:sz w:val="40"/>
          <w:szCs w:val="40"/>
        </w:rPr>
        <w:t>)</w:t>
      </w:r>
      <w:r w:rsidRPr="006A1C56">
        <w:rPr>
          <w:sz w:val="40"/>
          <w:szCs w:val="40"/>
        </w:rPr>
        <w:t>.</w:t>
      </w:r>
    </w:p>
    <w:p w:rsidR="00A0784D" w:rsidRPr="006A1C56" w:rsidRDefault="00A0784D" w:rsidP="006A1C56">
      <w:pPr>
        <w:spacing w:after="0" w:line="360" w:lineRule="auto"/>
        <w:ind w:firstLine="709"/>
        <w:jc w:val="both"/>
        <w:rPr>
          <w:sz w:val="40"/>
          <w:szCs w:val="40"/>
        </w:rPr>
      </w:pPr>
      <w:r w:rsidRPr="006A1C56">
        <w:rPr>
          <w:sz w:val="40"/>
          <w:szCs w:val="40"/>
        </w:rPr>
        <w:t xml:space="preserve">Ci si potrà prenotare </w:t>
      </w:r>
      <w:r>
        <w:rPr>
          <w:sz w:val="40"/>
          <w:szCs w:val="40"/>
        </w:rPr>
        <w:t xml:space="preserve">durante il ricevimento </w:t>
      </w:r>
      <w:r w:rsidRPr="006A1C56">
        <w:rPr>
          <w:sz w:val="40"/>
          <w:szCs w:val="40"/>
        </w:rPr>
        <w:t>nei giorni di martedì dalle ore 16.30 alle ore 18.</w:t>
      </w:r>
      <w:r>
        <w:rPr>
          <w:sz w:val="40"/>
          <w:szCs w:val="40"/>
        </w:rPr>
        <w:t>0</w:t>
      </w:r>
      <w:r w:rsidRPr="006A1C56">
        <w:rPr>
          <w:sz w:val="40"/>
          <w:szCs w:val="40"/>
        </w:rPr>
        <w:t>0 e giovedì dalle ore 9.30 alle ore 11.30.</w:t>
      </w:r>
      <w:bookmarkStart w:id="0" w:name="_GoBack"/>
      <w:bookmarkEnd w:id="0"/>
    </w:p>
    <w:p w:rsidR="00A0784D" w:rsidRDefault="00A0784D" w:rsidP="006A1C56">
      <w:pPr>
        <w:spacing w:after="0" w:line="360" w:lineRule="auto"/>
        <w:ind w:firstLine="709"/>
        <w:jc w:val="both"/>
        <w:rPr>
          <w:sz w:val="40"/>
          <w:szCs w:val="40"/>
        </w:rPr>
      </w:pPr>
      <w:r w:rsidRPr="006A1C56">
        <w:rPr>
          <w:sz w:val="40"/>
          <w:szCs w:val="40"/>
        </w:rPr>
        <w:t>La prenotazione eviterà le attese nei corridoi e consentirà all’ufficio di preparare i fascicoli edilizi oggetto di richiesta di chiarimenti.</w:t>
      </w:r>
    </w:p>
    <w:tbl>
      <w:tblPr>
        <w:tblW w:w="0" w:type="auto"/>
        <w:tblInd w:w="4928" w:type="dxa"/>
        <w:tblLook w:val="00A0"/>
      </w:tblPr>
      <w:tblGrid>
        <w:gridCol w:w="4850"/>
      </w:tblGrid>
      <w:tr w:rsidR="00A0784D" w:rsidRPr="009B26C2" w:rsidTr="009B26C2">
        <w:tc>
          <w:tcPr>
            <w:tcW w:w="4850" w:type="dxa"/>
          </w:tcPr>
          <w:p w:rsidR="00A0784D" w:rsidRPr="009B26C2" w:rsidRDefault="00A0784D" w:rsidP="009B26C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9B26C2">
              <w:rPr>
                <w:sz w:val="24"/>
                <w:szCs w:val="24"/>
              </w:rPr>
              <w:t>IL CAPO SETTORE URBANISTICA</w:t>
            </w:r>
          </w:p>
          <w:p w:rsidR="00A0784D" w:rsidRPr="009B26C2" w:rsidRDefault="00A0784D" w:rsidP="009B26C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9B26C2">
              <w:rPr>
                <w:sz w:val="24"/>
                <w:szCs w:val="24"/>
              </w:rPr>
              <w:t>ASSETTO DEL TERRITORIO, E.R.P. ED ESPROPRI</w:t>
            </w:r>
          </w:p>
          <w:p w:rsidR="00A0784D" w:rsidRPr="009B26C2" w:rsidRDefault="00A0784D" w:rsidP="009B26C2">
            <w:pPr>
              <w:spacing w:after="0" w:line="240" w:lineRule="auto"/>
              <w:jc w:val="center"/>
            </w:pPr>
            <w:r w:rsidRPr="009B26C2">
              <w:rPr>
                <w:sz w:val="24"/>
                <w:szCs w:val="24"/>
              </w:rPr>
              <w:t xml:space="preserve">f.to </w:t>
            </w:r>
            <w:r w:rsidRPr="009B26C2">
              <w:rPr>
                <w:i/>
                <w:sz w:val="24"/>
                <w:szCs w:val="24"/>
              </w:rPr>
              <w:t>Dott. Ing. Vito BERARDI</w:t>
            </w:r>
          </w:p>
        </w:tc>
      </w:tr>
    </w:tbl>
    <w:p w:rsidR="00A0784D" w:rsidRPr="006A1C56" w:rsidRDefault="00A0784D" w:rsidP="001949BD">
      <w:pPr>
        <w:spacing w:after="0" w:line="360" w:lineRule="auto"/>
        <w:jc w:val="both"/>
      </w:pPr>
    </w:p>
    <w:sectPr w:rsidR="00A0784D" w:rsidRPr="006A1C56" w:rsidSect="006A1C56">
      <w:pgSz w:w="11906" w:h="16838"/>
      <w:pgMar w:top="1134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70441"/>
    <w:rsid w:val="000170E3"/>
    <w:rsid w:val="001949BD"/>
    <w:rsid w:val="0027010E"/>
    <w:rsid w:val="00287C6D"/>
    <w:rsid w:val="003929B7"/>
    <w:rsid w:val="004F0D13"/>
    <w:rsid w:val="006A1C56"/>
    <w:rsid w:val="00770441"/>
    <w:rsid w:val="008476F2"/>
    <w:rsid w:val="0085029A"/>
    <w:rsid w:val="008C0F8A"/>
    <w:rsid w:val="009B26C2"/>
    <w:rsid w:val="00A0784D"/>
    <w:rsid w:val="00A14FE0"/>
    <w:rsid w:val="00B944C9"/>
    <w:rsid w:val="00C53D1B"/>
    <w:rsid w:val="00DC3379"/>
    <w:rsid w:val="00E76396"/>
    <w:rsid w:val="00EC2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1E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iPriority w:val="99"/>
    <w:rsid w:val="0027010E"/>
    <w:pPr>
      <w:overflowPunct w:val="0"/>
      <w:autoSpaceDE w:val="0"/>
      <w:autoSpaceDN w:val="0"/>
      <w:adjustRightInd w:val="0"/>
      <w:spacing w:after="0" w:line="340" w:lineRule="exact"/>
      <w:ind w:left="4253" w:firstLine="703"/>
      <w:textAlignment w:val="baseline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27010E"/>
    <w:rPr>
      <w:rFonts w:ascii="Times New Roman" w:hAnsi="Times New Roman" w:cs="Times New Roman"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rsid w:val="00C53D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53D1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6A1C5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48</TotalTime>
  <Pages>1</Pages>
  <Words>111</Words>
  <Characters>633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Vito Padovano</dc:creator>
  <cp:keywords/>
  <dc:description/>
  <cp:lastModifiedBy>vranieri</cp:lastModifiedBy>
  <cp:revision>5</cp:revision>
  <cp:lastPrinted>2014-03-04T12:58:00Z</cp:lastPrinted>
  <dcterms:created xsi:type="dcterms:W3CDTF">2014-03-04T12:18:00Z</dcterms:created>
  <dcterms:modified xsi:type="dcterms:W3CDTF">2014-05-20T06:45:00Z</dcterms:modified>
</cp:coreProperties>
</file>